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1BBA" w:rsidRPr="00083D75" w:rsidRDefault="00851BBA" w:rsidP="00750C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DB02A6" w:rsidRDefault="00DF13C4" w:rsidP="00694238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8С</w:t>
            </w:r>
            <w:r w:rsidR="00E162F4">
              <w:rPr>
                <w:b/>
                <w:sz w:val="26"/>
                <w:szCs w:val="26"/>
                <w:u w:val="single"/>
              </w:rPr>
              <w:t>148</w:t>
            </w:r>
          </w:p>
        </w:tc>
      </w:tr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E162F4" w:rsidP="00AF1104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>2054640</w:t>
            </w:r>
          </w:p>
        </w:tc>
      </w:tr>
    </w:tbl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537ECE" w:rsidRPr="00537ECE" w:rsidRDefault="00537ECE" w:rsidP="00537ECE"/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642A8E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BE30B1">
        <w:rPr>
          <w:b/>
          <w:sz w:val="26"/>
          <w:szCs w:val="26"/>
        </w:rPr>
        <w:t xml:space="preserve">автомобильных </w:t>
      </w:r>
      <w:r w:rsidR="00CC38C9">
        <w:rPr>
          <w:b/>
          <w:sz w:val="26"/>
          <w:szCs w:val="26"/>
        </w:rPr>
        <w:t>моторных масел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CC38C9">
        <w:rPr>
          <w:b/>
          <w:sz w:val="26"/>
          <w:szCs w:val="26"/>
          <w:u w:val="single"/>
        </w:rPr>
        <w:t>8С</w:t>
      </w:r>
    </w:p>
    <w:p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FA5580" w:rsidRDefault="000961A3" w:rsidP="005464B6">
      <w:pPr>
        <w:pStyle w:val="ad"/>
        <w:spacing w:line="276" w:lineRule="auto"/>
        <w:ind w:hanging="11"/>
        <w:rPr>
          <w:sz w:val="12"/>
          <w:szCs w:val="12"/>
        </w:rPr>
      </w:pPr>
    </w:p>
    <w:p w:rsidR="00612811" w:rsidRPr="004D4E32" w:rsidRDefault="00612811" w:rsidP="002B7803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Default="004F4E9E" w:rsidP="00A532C1">
      <w:pPr>
        <w:pStyle w:val="ad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AF1104" w:rsidRPr="00AF1104">
        <w:rPr>
          <w:sz w:val="24"/>
          <w:szCs w:val="24"/>
        </w:rPr>
        <w:t>автомобильных моторных масел</w:t>
      </w:r>
      <w:r w:rsidRPr="00AF1104">
        <w:rPr>
          <w:sz w:val="24"/>
          <w:szCs w:val="24"/>
        </w:rPr>
        <w:t xml:space="preserve"> должны соответствовать параметрам </w:t>
      </w:r>
      <w:r w:rsidR="00AF1104" w:rsidRPr="00AF1104">
        <w:rPr>
          <w:sz w:val="24"/>
          <w:szCs w:val="24"/>
        </w:rPr>
        <w:t xml:space="preserve">API, ACEA, ISO, ААИ, ГОСТ, ТУ </w:t>
      </w:r>
      <w:r w:rsidR="00AF1104">
        <w:rPr>
          <w:sz w:val="24"/>
          <w:szCs w:val="24"/>
        </w:rPr>
        <w:t>п</w:t>
      </w:r>
      <w:r w:rsidR="00AF1104" w:rsidRPr="00AF1104">
        <w:rPr>
          <w:sz w:val="24"/>
          <w:szCs w:val="24"/>
        </w:rPr>
        <w:t>о набору присадок и качеству классификации</w:t>
      </w:r>
      <w:r w:rsidR="00AF1104" w:rsidRPr="00101DD6"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и быть не ниже</w:t>
      </w:r>
      <w:r w:rsidR="006D6EB9">
        <w:rPr>
          <w:sz w:val="24"/>
          <w:szCs w:val="24"/>
        </w:rPr>
        <w:t xml:space="preserve"> </w:t>
      </w:r>
      <w:r w:rsidR="006819DD" w:rsidRPr="00101DD6">
        <w:rPr>
          <w:sz w:val="24"/>
          <w:szCs w:val="24"/>
        </w:rPr>
        <w:t>з</w:t>
      </w:r>
      <w:r w:rsidR="006819DD">
        <w:rPr>
          <w:sz w:val="24"/>
          <w:szCs w:val="24"/>
        </w:rPr>
        <w:t>начений,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приведенных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:rsidR="006D24D6" w:rsidRPr="007B6CB8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662" w:type="dxa"/>
        <w:jc w:val="center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9"/>
        <w:gridCol w:w="2389"/>
        <w:gridCol w:w="2611"/>
        <w:gridCol w:w="1421"/>
        <w:gridCol w:w="2262"/>
      </w:tblGrid>
      <w:tr w:rsidR="001E4556" w:rsidRPr="00240803" w:rsidTr="00B55432">
        <w:trPr>
          <w:trHeight w:val="1118"/>
          <w:jc w:val="center"/>
        </w:trPr>
        <w:tc>
          <w:tcPr>
            <w:tcW w:w="2016" w:type="dxa"/>
            <w:shd w:val="clear" w:color="auto" w:fill="auto"/>
            <w:vAlign w:val="center"/>
            <w:hideMark/>
          </w:tcPr>
          <w:p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Наименование</w:t>
            </w:r>
          </w:p>
        </w:tc>
        <w:tc>
          <w:tcPr>
            <w:tcW w:w="2157" w:type="dxa"/>
            <w:shd w:val="clear" w:color="auto" w:fill="auto"/>
            <w:vAlign w:val="center"/>
            <w:hideMark/>
          </w:tcPr>
          <w:p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Б</w:t>
            </w:r>
            <w:r w:rsidRPr="00240803">
              <w:rPr>
                <w:b/>
                <w:bCs/>
                <w:color w:val="000000"/>
              </w:rPr>
              <w:t>ензиновый/дизельный двигатель (</w:t>
            </w:r>
            <w:proofErr w:type="gramStart"/>
            <w:r w:rsidRPr="00240803">
              <w:rPr>
                <w:b/>
                <w:bCs/>
                <w:color w:val="000000"/>
              </w:rPr>
              <w:t>универсальное</w:t>
            </w:r>
            <w:proofErr w:type="gramEnd"/>
            <w:r w:rsidRPr="00240803">
              <w:rPr>
                <w:b/>
                <w:bCs/>
                <w:color w:val="000000"/>
              </w:rPr>
              <w:t>)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По набору присадок и качеству классификации API, ACEA, ISO, ААИ, ГОСТ, ТУ</w:t>
            </w:r>
          </w:p>
        </w:tc>
        <w:tc>
          <w:tcPr>
            <w:tcW w:w="1457" w:type="dxa"/>
            <w:vAlign w:val="center"/>
          </w:tcPr>
          <w:p w:rsidR="00B23673" w:rsidRPr="00240803" w:rsidRDefault="00881152" w:rsidP="00B55432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Фасовка</w:t>
            </w:r>
          </w:p>
        </w:tc>
        <w:tc>
          <w:tcPr>
            <w:tcW w:w="2339" w:type="dxa"/>
            <w:vAlign w:val="center"/>
          </w:tcPr>
          <w:p w:rsidR="00B23673" w:rsidRPr="00240803" w:rsidRDefault="00B23673" w:rsidP="00B55432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Примечание</w:t>
            </w:r>
          </w:p>
        </w:tc>
      </w:tr>
      <w:tr w:rsidR="001E4556" w:rsidRPr="00240803" w:rsidTr="00B55432">
        <w:trPr>
          <w:trHeight w:val="340"/>
          <w:jc w:val="center"/>
        </w:trPr>
        <w:tc>
          <w:tcPr>
            <w:tcW w:w="2016" w:type="dxa"/>
            <w:shd w:val="clear" w:color="auto" w:fill="auto"/>
            <w:vAlign w:val="center"/>
            <w:hideMark/>
          </w:tcPr>
          <w:p w:rsidR="001E4556" w:rsidRPr="00E162F4" w:rsidRDefault="00E162F4" w:rsidP="00E162F4">
            <w:pPr>
              <w:ind w:firstLine="0"/>
              <w:jc w:val="center"/>
              <w:rPr>
                <w:color w:val="000000"/>
              </w:rPr>
            </w:pPr>
            <w:r w:rsidRPr="00E162F4">
              <w:rPr>
                <w:color w:val="000000"/>
              </w:rPr>
              <w:t>Масло двухтактное</w:t>
            </w:r>
            <w:r>
              <w:rPr>
                <w:color w:val="000000"/>
              </w:rPr>
              <w:t xml:space="preserve"> </w:t>
            </w:r>
            <w:proofErr w:type="gramStart"/>
            <w:r>
              <w:rPr>
                <w:color w:val="000000"/>
              </w:rPr>
              <w:t>п</w:t>
            </w:r>
            <w:proofErr w:type="gramEnd"/>
            <w:r>
              <w:rPr>
                <w:color w:val="000000"/>
              </w:rPr>
              <w:t>/с</w:t>
            </w:r>
            <w:r w:rsidRPr="00E162F4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для б/пилы</w:t>
            </w:r>
          </w:p>
        </w:tc>
        <w:tc>
          <w:tcPr>
            <w:tcW w:w="2157" w:type="dxa"/>
            <w:shd w:val="clear" w:color="auto" w:fill="auto"/>
            <w:noWrap/>
            <w:vAlign w:val="center"/>
            <w:hideMark/>
          </w:tcPr>
          <w:p w:rsidR="001E4556" w:rsidRPr="00240803" w:rsidRDefault="00E162F4" w:rsidP="00240803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бензин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1E4556" w:rsidRPr="002528B4" w:rsidRDefault="001E4556" w:rsidP="00240803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1457" w:type="dxa"/>
            <w:vAlign w:val="center"/>
          </w:tcPr>
          <w:p w:rsidR="00881152" w:rsidRPr="002528B4" w:rsidRDefault="00881152" w:rsidP="00B55432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2339" w:type="dxa"/>
            <w:vAlign w:val="center"/>
          </w:tcPr>
          <w:p w:rsidR="00B23673" w:rsidRPr="00240803" w:rsidRDefault="00E162F4" w:rsidP="00B55432">
            <w:pPr>
              <w:ind w:firstLine="0"/>
              <w:jc w:val="center"/>
              <w:rPr>
                <w:color w:val="000000"/>
              </w:rPr>
            </w:pPr>
            <w:r w:rsidRPr="00E162F4">
              <w:rPr>
                <w:color w:val="000000"/>
              </w:rPr>
              <w:t>STIHL</w:t>
            </w:r>
            <w:r w:rsidR="00B23673">
              <w:rPr>
                <w:color w:val="000000"/>
              </w:rPr>
              <w:t>*</w:t>
            </w:r>
          </w:p>
        </w:tc>
      </w:tr>
    </w:tbl>
    <w:p w:rsidR="00A305DC" w:rsidRDefault="0056704B" w:rsidP="00C179D9">
      <w:pPr>
        <w:tabs>
          <w:tab w:val="left" w:pos="709"/>
        </w:tabs>
        <w:spacing w:line="276" w:lineRule="auto"/>
        <w:ind w:firstLine="0"/>
        <w:rPr>
          <w:sz w:val="16"/>
          <w:szCs w:val="16"/>
          <w:lang w:val="en-US"/>
        </w:rPr>
      </w:pPr>
      <w:r>
        <w:rPr>
          <w:sz w:val="16"/>
          <w:szCs w:val="16"/>
        </w:rPr>
        <w:t>* - Участником может быть предложен аналог продукции, указанной в примечании, полностью соответствующий техническим характеристикам, изложенным в настоящем Техническом Задании.</w:t>
      </w:r>
    </w:p>
    <w:p w:rsidR="00AC29EE" w:rsidRPr="004D4E32" w:rsidRDefault="00AC29EE" w:rsidP="00AC29EE">
      <w:pPr>
        <w:pStyle w:val="ad"/>
        <w:numPr>
          <w:ilvl w:val="0"/>
          <w:numId w:val="3"/>
        </w:numPr>
        <w:tabs>
          <w:tab w:val="left" w:pos="993"/>
        </w:tabs>
        <w:spacing w:before="240" w:after="240" w:line="276" w:lineRule="auto"/>
        <w:ind w:left="0" w:firstLine="709"/>
        <w:contextualSpacing w:val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:rsidR="00AC29EE" w:rsidRDefault="00AC29EE" w:rsidP="00AC29EE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AC29EE" w:rsidRDefault="00AC29EE" w:rsidP="00AC29EE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993" w:hanging="284"/>
        <w:rPr>
          <w:sz w:val="24"/>
          <w:szCs w:val="24"/>
        </w:rPr>
      </w:pPr>
      <w:r w:rsidRPr="008E0906">
        <w:rPr>
          <w:sz w:val="24"/>
          <w:szCs w:val="24"/>
        </w:rPr>
        <w:t>продукция должна быть новой, ранее не использованной;</w:t>
      </w:r>
    </w:p>
    <w:p w:rsidR="00AC29EE" w:rsidRPr="00093260" w:rsidRDefault="00AC29EE" w:rsidP="00AC29EE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93260">
        <w:rPr>
          <w:sz w:val="24"/>
          <w:szCs w:val="24"/>
        </w:rPr>
        <w:t>для российск</w:t>
      </w:r>
      <w:r>
        <w:rPr>
          <w:sz w:val="24"/>
          <w:szCs w:val="24"/>
        </w:rPr>
        <w:t xml:space="preserve">их производителей - наличие ТУ </w:t>
      </w:r>
      <w:r w:rsidRPr="00093260">
        <w:rPr>
          <w:sz w:val="24"/>
          <w:szCs w:val="24"/>
        </w:rPr>
        <w:t>подтверждающих соответствие техническим требованиям;</w:t>
      </w:r>
    </w:p>
    <w:p w:rsidR="00AC29EE" w:rsidRPr="003521F4" w:rsidRDefault="00AC29EE" w:rsidP="00AC29EE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производителей </w:t>
      </w:r>
      <w:r w:rsidRPr="00612811">
        <w:rPr>
          <w:sz w:val="24"/>
          <w:szCs w:val="24"/>
        </w:rPr>
        <w:t>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AC29EE" w:rsidRDefault="00AC29EE" w:rsidP="00AC29EE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>выданных уполномоченными органами Федерального Агентства по Техническому Регулированию и Метрологии действующих (на момент поставки)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:rsidR="00AC29EE" w:rsidRDefault="00AC29EE" w:rsidP="00AC29EE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продукции;</w:t>
      </w:r>
    </w:p>
    <w:p w:rsidR="00AC29EE" w:rsidRPr="00C25074" w:rsidRDefault="00AC29EE" w:rsidP="00AC29EE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в</w:t>
      </w:r>
      <w:r w:rsidRPr="00C25074">
        <w:rPr>
          <w:sz w:val="24"/>
          <w:szCs w:val="24"/>
        </w:rPr>
        <w:t xml:space="preserve"> цену Продукции должны быть включены все налоги, обязательные платежи, стоимость тары, страхование груза;</w:t>
      </w:r>
    </w:p>
    <w:p w:rsidR="00AC29EE" w:rsidRPr="00093260" w:rsidRDefault="00AC29EE" w:rsidP="00AC29EE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2.2. </w:t>
      </w:r>
      <w:r w:rsidRPr="0009326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 xml:space="preserve">продукции </w:t>
      </w:r>
      <w:r w:rsidRPr="00093260">
        <w:rPr>
          <w:sz w:val="24"/>
          <w:szCs w:val="24"/>
        </w:rPr>
        <w:t>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AC29EE" w:rsidRDefault="00AC29EE" w:rsidP="00AC29EE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9A16CE">
        <w:rPr>
          <w:sz w:val="24"/>
          <w:szCs w:val="24"/>
        </w:rPr>
        <w:t>2.3. Продукция должна соответствовать:</w:t>
      </w:r>
    </w:p>
    <w:p w:rsidR="00AC29EE" w:rsidRDefault="00AC29EE" w:rsidP="00AC29EE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240803">
        <w:rPr>
          <w:sz w:val="24"/>
          <w:szCs w:val="24"/>
        </w:rPr>
        <w:t>API, ACEA, ISO, ААИ, ГОСТ, ТУ</w:t>
      </w:r>
      <w:r>
        <w:rPr>
          <w:sz w:val="24"/>
          <w:szCs w:val="24"/>
        </w:rPr>
        <w:t>;</w:t>
      </w:r>
    </w:p>
    <w:p w:rsidR="00AC29EE" w:rsidRDefault="00AC29EE" w:rsidP="00AC29EE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006D4">
        <w:rPr>
          <w:sz w:val="24"/>
          <w:szCs w:val="24"/>
        </w:rPr>
        <w:t>ГОСТ 10541-78. Масла моторные универсальные и для автомоб</w:t>
      </w:r>
      <w:r>
        <w:rPr>
          <w:sz w:val="24"/>
          <w:szCs w:val="24"/>
        </w:rPr>
        <w:t>ильных карбюраторных двигателей;</w:t>
      </w:r>
    </w:p>
    <w:p w:rsidR="00AC29EE" w:rsidRDefault="00AC29EE" w:rsidP="00AC29EE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006D4">
        <w:rPr>
          <w:sz w:val="24"/>
          <w:szCs w:val="24"/>
        </w:rPr>
        <w:lastRenderedPageBreak/>
        <w:t>ГОСТ 12337-84. Масла мо</w:t>
      </w:r>
      <w:r>
        <w:rPr>
          <w:sz w:val="24"/>
          <w:szCs w:val="24"/>
        </w:rPr>
        <w:t>торные для дизельных двигателей;</w:t>
      </w:r>
    </w:p>
    <w:p w:rsidR="00AC29EE" w:rsidRPr="003521F4" w:rsidRDefault="00AC29EE" w:rsidP="00AC29EE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006D4">
        <w:rPr>
          <w:sz w:val="24"/>
          <w:szCs w:val="24"/>
        </w:rPr>
        <w:t>ГОСТ 26191-84. Масла, смазки и специальные жидкости.</w:t>
      </w:r>
    </w:p>
    <w:p w:rsidR="00AC29EE" w:rsidRDefault="00AC29EE" w:rsidP="00AC29EE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2.4. </w:t>
      </w:r>
      <w:r w:rsidRPr="00612811">
        <w:rPr>
          <w:sz w:val="24"/>
          <w:szCs w:val="24"/>
        </w:rPr>
        <w:t>Упаковка, транспортиро</w:t>
      </w:r>
      <w:r>
        <w:rPr>
          <w:sz w:val="24"/>
          <w:szCs w:val="24"/>
        </w:rPr>
        <w:t>вание, условия и сроки хранения:</w:t>
      </w:r>
    </w:p>
    <w:p w:rsidR="00AC29EE" w:rsidRPr="007D5D20" w:rsidRDefault="00AC29EE" w:rsidP="00AC29EE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7D5D20">
        <w:rPr>
          <w:sz w:val="24"/>
          <w:szCs w:val="24"/>
        </w:rPr>
        <w:t>базис поставки: продукция должна быть поставлена на условиях DDP (Согласно ИНКОТЕРМС 2000);</w:t>
      </w:r>
    </w:p>
    <w:p w:rsidR="00AC29EE" w:rsidRPr="00063B30" w:rsidRDefault="00AC29EE" w:rsidP="00AC29E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2.5.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:rsidR="00AC29EE" w:rsidRPr="004D4E32" w:rsidRDefault="00AC29EE" w:rsidP="00AC29EE">
      <w:pPr>
        <w:pStyle w:val="ad"/>
        <w:numPr>
          <w:ilvl w:val="0"/>
          <w:numId w:val="3"/>
        </w:numPr>
        <w:tabs>
          <w:tab w:val="left" w:pos="993"/>
        </w:tabs>
        <w:spacing w:before="240" w:after="240" w:line="276" w:lineRule="auto"/>
        <w:ind w:left="709" w:firstLine="0"/>
        <w:contextualSpacing w:val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AC29EE" w:rsidRDefault="00AC29EE" w:rsidP="00AC29EE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 xml:space="preserve">должна распространяться не менее чем </w:t>
      </w:r>
      <w:r w:rsidRPr="00777527">
        <w:rPr>
          <w:sz w:val="24"/>
          <w:szCs w:val="24"/>
        </w:rPr>
        <w:t xml:space="preserve">на </w:t>
      </w:r>
      <w:r>
        <w:rPr>
          <w:sz w:val="24"/>
          <w:szCs w:val="24"/>
        </w:rPr>
        <w:t>12</w:t>
      </w:r>
      <w:r w:rsidRPr="00777527">
        <w:rPr>
          <w:color w:val="000000"/>
          <w:sz w:val="24"/>
          <w:szCs w:val="24"/>
        </w:rPr>
        <w:t xml:space="preserve"> месяцев</w:t>
      </w:r>
      <w:r w:rsidRPr="00612811">
        <w:rPr>
          <w:sz w:val="24"/>
          <w:szCs w:val="24"/>
        </w:rPr>
        <w:t xml:space="preserve">. </w:t>
      </w:r>
    </w:p>
    <w:p w:rsidR="00AC29EE" w:rsidRPr="004D4E32" w:rsidRDefault="00AC29EE" w:rsidP="00AC29EE">
      <w:pPr>
        <w:pStyle w:val="ad"/>
        <w:numPr>
          <w:ilvl w:val="0"/>
          <w:numId w:val="3"/>
        </w:numPr>
        <w:tabs>
          <w:tab w:val="left" w:pos="993"/>
        </w:tabs>
        <w:spacing w:before="240" w:after="240" w:line="276" w:lineRule="auto"/>
        <w:ind w:left="709" w:firstLine="0"/>
        <w:contextualSpacing w:val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AC29EE" w:rsidRPr="00CD3B4C" w:rsidRDefault="00AC29EE" w:rsidP="00AC29EE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обеспечивать эксплуатационные показатели </w:t>
      </w:r>
      <w:r w:rsidRPr="00612811">
        <w:rPr>
          <w:sz w:val="24"/>
          <w:szCs w:val="24"/>
        </w:rPr>
        <w:t>в течение установленного срока службы</w:t>
      </w:r>
      <w:r>
        <w:rPr>
          <w:sz w:val="24"/>
          <w:szCs w:val="24"/>
        </w:rPr>
        <w:t>.</w:t>
      </w:r>
    </w:p>
    <w:p w:rsidR="00AC29EE" w:rsidRPr="004D4E32" w:rsidRDefault="00AC29EE" w:rsidP="00AC29EE">
      <w:pPr>
        <w:pStyle w:val="ad"/>
        <w:numPr>
          <w:ilvl w:val="0"/>
          <w:numId w:val="3"/>
        </w:numPr>
        <w:tabs>
          <w:tab w:val="left" w:pos="993"/>
        </w:tabs>
        <w:spacing w:before="240" w:after="240" w:line="276" w:lineRule="auto"/>
        <w:ind w:left="709" w:firstLine="0"/>
        <w:contextualSpacing w:val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:rsidR="00AC29EE" w:rsidRPr="00D10A40" w:rsidRDefault="00AC29EE" w:rsidP="00AC29E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:rsidR="00AC29EE" w:rsidRPr="00F3230B" w:rsidRDefault="00AC29EE" w:rsidP="00AC29EE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3230B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:rsidR="00AC29EE" w:rsidRPr="00D10A40" w:rsidRDefault="00AC29EE" w:rsidP="00AC29EE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D10A40">
        <w:rPr>
          <w:sz w:val="24"/>
          <w:szCs w:val="24"/>
        </w:rPr>
        <w:t>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:rsidR="00AC29EE" w:rsidRPr="00AC29EE" w:rsidRDefault="00AC29EE" w:rsidP="00AC29EE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</w:t>
      </w:r>
      <w:r>
        <w:rPr>
          <w:sz w:val="24"/>
          <w:szCs w:val="24"/>
        </w:rPr>
        <w:t xml:space="preserve">ям </w:t>
      </w:r>
      <w:r w:rsidRPr="005006D4">
        <w:rPr>
          <w:sz w:val="24"/>
          <w:szCs w:val="24"/>
        </w:rPr>
        <w:t>ГОСТ 17479.1-85 Масла моторные. Классификация и обозначение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10541-78. Масла моторные универсальные и для автомобильных карбюраторных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12337-84. Масла моторные для дизельных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26191-84. Масла, смазки и специальные жидкости</w:t>
      </w:r>
      <w:r>
        <w:rPr>
          <w:sz w:val="24"/>
          <w:szCs w:val="24"/>
        </w:rPr>
        <w:t>.</w:t>
      </w:r>
    </w:p>
    <w:p w:rsidR="00AC29EE" w:rsidRPr="00567883" w:rsidRDefault="00AC29EE" w:rsidP="00AC29EE">
      <w:pPr>
        <w:pStyle w:val="ad"/>
        <w:numPr>
          <w:ilvl w:val="0"/>
          <w:numId w:val="3"/>
        </w:numPr>
        <w:tabs>
          <w:tab w:val="left" w:pos="993"/>
        </w:tabs>
        <w:spacing w:before="240" w:after="240" w:line="276" w:lineRule="auto"/>
        <w:ind w:left="709" w:firstLine="0"/>
        <w:contextualSpacing w:val="0"/>
        <w:rPr>
          <w:b/>
          <w:bCs/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AC29EE" w:rsidRDefault="00AC29EE" w:rsidP="00AC29E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:rsidR="00AC29EE" w:rsidRDefault="00AC29EE" w:rsidP="00AC29EE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AC29EE" w:rsidRDefault="00AC29EE" w:rsidP="00AC29EE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AC29EE" w:rsidRDefault="00AC29EE" w:rsidP="00AC29EE">
      <w:pPr>
        <w:spacing w:line="276" w:lineRule="auto"/>
        <w:ind w:firstLine="709"/>
        <w:rPr>
          <w:sz w:val="24"/>
          <w:szCs w:val="24"/>
        </w:rPr>
      </w:pPr>
    </w:p>
    <w:p w:rsidR="00AC29EE" w:rsidRPr="00CF1FB0" w:rsidRDefault="00AC29EE" w:rsidP="00AC29EE">
      <w:pPr>
        <w:spacing w:line="276" w:lineRule="auto"/>
        <w:ind w:firstLine="709"/>
        <w:rPr>
          <w:sz w:val="24"/>
          <w:szCs w:val="24"/>
        </w:rPr>
      </w:pPr>
    </w:p>
    <w:p w:rsidR="00AC29EE" w:rsidRDefault="00AC29EE" w:rsidP="00AC29EE">
      <w:pPr>
        <w:rPr>
          <w:sz w:val="26"/>
          <w:szCs w:val="26"/>
        </w:rPr>
      </w:pPr>
    </w:p>
    <w:p w:rsidR="00AC29EE" w:rsidRDefault="00AC29EE" w:rsidP="00AC29EE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AC29EE" w:rsidRPr="00E1390F" w:rsidRDefault="00AC29EE" w:rsidP="00AC29EE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:rsidR="00AC29EE" w:rsidRPr="00DD53C5" w:rsidRDefault="00AC29EE" w:rsidP="00AC29EE">
      <w:pPr>
        <w:ind w:firstLine="0"/>
        <w:rPr>
          <w:color w:val="00B0F0"/>
          <w:sz w:val="26"/>
          <w:szCs w:val="26"/>
        </w:rPr>
      </w:pPr>
    </w:p>
    <w:p w:rsidR="00AC29EE" w:rsidRPr="00612811" w:rsidRDefault="00AC29EE" w:rsidP="00AC29EE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AC29EE" w:rsidRPr="00AC29EE" w:rsidRDefault="00AC29EE" w:rsidP="00C179D9">
      <w:pPr>
        <w:tabs>
          <w:tab w:val="left" w:pos="709"/>
        </w:tabs>
        <w:spacing w:line="276" w:lineRule="auto"/>
        <w:ind w:firstLine="0"/>
        <w:rPr>
          <w:sz w:val="16"/>
          <w:szCs w:val="16"/>
          <w:lang w:val="x-none"/>
        </w:rPr>
      </w:pPr>
      <w:bookmarkStart w:id="1" w:name="_GoBack"/>
      <w:bookmarkEnd w:id="1"/>
    </w:p>
    <w:sectPr w:rsidR="00AC29EE" w:rsidRPr="00AC29EE" w:rsidSect="006F283F">
      <w:headerReference w:type="even" r:id="rId9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A7BDC" w:rsidRDefault="00AA7BDC">
      <w:r>
        <w:separator/>
      </w:r>
    </w:p>
  </w:endnote>
  <w:endnote w:type="continuationSeparator" w:id="0">
    <w:p w:rsidR="00AA7BDC" w:rsidRDefault="00AA7B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A7BDC" w:rsidRDefault="00AA7BDC">
      <w:r>
        <w:separator/>
      </w:r>
    </w:p>
  </w:footnote>
  <w:footnote w:type="continuationSeparator" w:id="0">
    <w:p w:rsidR="00AA7BDC" w:rsidRDefault="00AA7BD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3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4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28F7"/>
    <w:rsid w:val="000544E5"/>
    <w:rsid w:val="00057FBD"/>
    <w:rsid w:val="000630F6"/>
    <w:rsid w:val="00063B30"/>
    <w:rsid w:val="00071958"/>
    <w:rsid w:val="0007491B"/>
    <w:rsid w:val="00077BB4"/>
    <w:rsid w:val="000808BE"/>
    <w:rsid w:val="000844E3"/>
    <w:rsid w:val="00084847"/>
    <w:rsid w:val="000858AE"/>
    <w:rsid w:val="00085DAC"/>
    <w:rsid w:val="00093260"/>
    <w:rsid w:val="0009359C"/>
    <w:rsid w:val="00094AC3"/>
    <w:rsid w:val="000961A3"/>
    <w:rsid w:val="00097235"/>
    <w:rsid w:val="00097683"/>
    <w:rsid w:val="000A0393"/>
    <w:rsid w:val="000A32B6"/>
    <w:rsid w:val="000A6598"/>
    <w:rsid w:val="000B068C"/>
    <w:rsid w:val="000B5238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655E"/>
    <w:rsid w:val="0013751A"/>
    <w:rsid w:val="00141439"/>
    <w:rsid w:val="00141D09"/>
    <w:rsid w:val="00143107"/>
    <w:rsid w:val="00143ED8"/>
    <w:rsid w:val="00145642"/>
    <w:rsid w:val="0015016E"/>
    <w:rsid w:val="001506E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39E"/>
    <w:rsid w:val="00175B84"/>
    <w:rsid w:val="00177C04"/>
    <w:rsid w:val="00177F01"/>
    <w:rsid w:val="001801AA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7121"/>
    <w:rsid w:val="001A7AC6"/>
    <w:rsid w:val="001B285C"/>
    <w:rsid w:val="001B2AAF"/>
    <w:rsid w:val="001B3192"/>
    <w:rsid w:val="001B3820"/>
    <w:rsid w:val="001B3E25"/>
    <w:rsid w:val="001B43BA"/>
    <w:rsid w:val="001B7FD4"/>
    <w:rsid w:val="001C0CD9"/>
    <w:rsid w:val="001C19CB"/>
    <w:rsid w:val="001C347A"/>
    <w:rsid w:val="001C37EA"/>
    <w:rsid w:val="001D1FC2"/>
    <w:rsid w:val="001D2559"/>
    <w:rsid w:val="001D5D1C"/>
    <w:rsid w:val="001E319B"/>
    <w:rsid w:val="001E4556"/>
    <w:rsid w:val="001E5D3F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022A"/>
    <w:rsid w:val="00240803"/>
    <w:rsid w:val="00240CAF"/>
    <w:rsid w:val="00241E80"/>
    <w:rsid w:val="0024201B"/>
    <w:rsid w:val="002428A5"/>
    <w:rsid w:val="00242C9E"/>
    <w:rsid w:val="002446B5"/>
    <w:rsid w:val="00244733"/>
    <w:rsid w:val="0024696C"/>
    <w:rsid w:val="00247E6F"/>
    <w:rsid w:val="0025072F"/>
    <w:rsid w:val="00252708"/>
    <w:rsid w:val="002528B4"/>
    <w:rsid w:val="002528FF"/>
    <w:rsid w:val="00254341"/>
    <w:rsid w:val="00260A64"/>
    <w:rsid w:val="002632B7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B7803"/>
    <w:rsid w:val="002C0827"/>
    <w:rsid w:val="002C08A7"/>
    <w:rsid w:val="002C1AA6"/>
    <w:rsid w:val="002C1D09"/>
    <w:rsid w:val="002C3957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28"/>
    <w:rsid w:val="002F43D3"/>
    <w:rsid w:val="002F4BCB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3905"/>
    <w:rsid w:val="0032513B"/>
    <w:rsid w:val="00325640"/>
    <w:rsid w:val="003270AA"/>
    <w:rsid w:val="003317E2"/>
    <w:rsid w:val="00331BAE"/>
    <w:rsid w:val="0033432F"/>
    <w:rsid w:val="00340419"/>
    <w:rsid w:val="0034475A"/>
    <w:rsid w:val="0034536F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100E"/>
    <w:rsid w:val="00363144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77F9E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7A79"/>
    <w:rsid w:val="003A7DD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1FEE"/>
    <w:rsid w:val="003D224E"/>
    <w:rsid w:val="003D405F"/>
    <w:rsid w:val="003D644A"/>
    <w:rsid w:val="003D6545"/>
    <w:rsid w:val="003D7943"/>
    <w:rsid w:val="003D7B36"/>
    <w:rsid w:val="003E2BE8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6C74"/>
    <w:rsid w:val="00417997"/>
    <w:rsid w:val="00424173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90EA7"/>
    <w:rsid w:val="00492EC7"/>
    <w:rsid w:val="004971A3"/>
    <w:rsid w:val="00497866"/>
    <w:rsid w:val="00497F02"/>
    <w:rsid w:val="004A01F3"/>
    <w:rsid w:val="004A353B"/>
    <w:rsid w:val="004A359B"/>
    <w:rsid w:val="004A3D52"/>
    <w:rsid w:val="004A668C"/>
    <w:rsid w:val="004A699E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06D4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20852"/>
    <w:rsid w:val="0052201D"/>
    <w:rsid w:val="005247B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7871"/>
    <w:rsid w:val="00557B63"/>
    <w:rsid w:val="0056133F"/>
    <w:rsid w:val="00562131"/>
    <w:rsid w:val="005630A8"/>
    <w:rsid w:val="00563F7B"/>
    <w:rsid w:val="0056704B"/>
    <w:rsid w:val="00567774"/>
    <w:rsid w:val="00567CD4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A3B66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1826"/>
    <w:rsid w:val="005C1B4C"/>
    <w:rsid w:val="005C2394"/>
    <w:rsid w:val="005C32C9"/>
    <w:rsid w:val="005C4B56"/>
    <w:rsid w:val="005C6872"/>
    <w:rsid w:val="005C6FD2"/>
    <w:rsid w:val="005C752D"/>
    <w:rsid w:val="005C795E"/>
    <w:rsid w:val="005C7A63"/>
    <w:rsid w:val="005C7A7A"/>
    <w:rsid w:val="005C7BED"/>
    <w:rsid w:val="005D0024"/>
    <w:rsid w:val="005D0FEF"/>
    <w:rsid w:val="005D1748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27CB2"/>
    <w:rsid w:val="00632BA3"/>
    <w:rsid w:val="00632BEC"/>
    <w:rsid w:val="00633BF3"/>
    <w:rsid w:val="00634545"/>
    <w:rsid w:val="00634B97"/>
    <w:rsid w:val="00634FB1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6792"/>
    <w:rsid w:val="006806A9"/>
    <w:rsid w:val="006819DD"/>
    <w:rsid w:val="00681C28"/>
    <w:rsid w:val="00682F17"/>
    <w:rsid w:val="006837DC"/>
    <w:rsid w:val="006841FC"/>
    <w:rsid w:val="0069133E"/>
    <w:rsid w:val="00691E00"/>
    <w:rsid w:val="00694238"/>
    <w:rsid w:val="0069481B"/>
    <w:rsid w:val="00696EAC"/>
    <w:rsid w:val="00697D58"/>
    <w:rsid w:val="006A1DE4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3726"/>
    <w:rsid w:val="006C4CFA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0244"/>
    <w:rsid w:val="00750C6C"/>
    <w:rsid w:val="0075345A"/>
    <w:rsid w:val="00753684"/>
    <w:rsid w:val="00753762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4C0D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5D20"/>
    <w:rsid w:val="007D6C0C"/>
    <w:rsid w:val="007D7685"/>
    <w:rsid w:val="007D777E"/>
    <w:rsid w:val="007E348A"/>
    <w:rsid w:val="007E5260"/>
    <w:rsid w:val="007F04C6"/>
    <w:rsid w:val="007F0742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3724E"/>
    <w:rsid w:val="00841EA2"/>
    <w:rsid w:val="00842C0C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D4B"/>
    <w:rsid w:val="0086167B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1152"/>
    <w:rsid w:val="00881BE6"/>
    <w:rsid w:val="008832E3"/>
    <w:rsid w:val="00883781"/>
    <w:rsid w:val="00884220"/>
    <w:rsid w:val="00884BC3"/>
    <w:rsid w:val="00886C0C"/>
    <w:rsid w:val="008874CF"/>
    <w:rsid w:val="00891264"/>
    <w:rsid w:val="008922ED"/>
    <w:rsid w:val="00892A49"/>
    <w:rsid w:val="00892C4C"/>
    <w:rsid w:val="00894850"/>
    <w:rsid w:val="00896D0E"/>
    <w:rsid w:val="008A0375"/>
    <w:rsid w:val="008A2574"/>
    <w:rsid w:val="008A4E3A"/>
    <w:rsid w:val="008A5221"/>
    <w:rsid w:val="008A5CA5"/>
    <w:rsid w:val="008A6687"/>
    <w:rsid w:val="008B1558"/>
    <w:rsid w:val="008B22FE"/>
    <w:rsid w:val="008B41DF"/>
    <w:rsid w:val="008C09F5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E0906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29D6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2067"/>
    <w:rsid w:val="00984849"/>
    <w:rsid w:val="00986E34"/>
    <w:rsid w:val="009917EF"/>
    <w:rsid w:val="00991BDD"/>
    <w:rsid w:val="0099208B"/>
    <w:rsid w:val="00992BF9"/>
    <w:rsid w:val="0099327E"/>
    <w:rsid w:val="00993A3E"/>
    <w:rsid w:val="009A096B"/>
    <w:rsid w:val="009A16CE"/>
    <w:rsid w:val="009A2E7D"/>
    <w:rsid w:val="009A3861"/>
    <w:rsid w:val="009A442F"/>
    <w:rsid w:val="009A5585"/>
    <w:rsid w:val="009A5E6E"/>
    <w:rsid w:val="009A65E9"/>
    <w:rsid w:val="009B0605"/>
    <w:rsid w:val="009B09DD"/>
    <w:rsid w:val="009B0F7C"/>
    <w:rsid w:val="009B1C82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5F8F"/>
    <w:rsid w:val="009C6411"/>
    <w:rsid w:val="009C71C6"/>
    <w:rsid w:val="009C75F2"/>
    <w:rsid w:val="009D1E23"/>
    <w:rsid w:val="009D2B2A"/>
    <w:rsid w:val="009D3ED3"/>
    <w:rsid w:val="009D50D5"/>
    <w:rsid w:val="009D5301"/>
    <w:rsid w:val="009D5B2B"/>
    <w:rsid w:val="009E2943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A6E"/>
    <w:rsid w:val="00A61E88"/>
    <w:rsid w:val="00A6256C"/>
    <w:rsid w:val="00A65193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24B3"/>
    <w:rsid w:val="00A9285F"/>
    <w:rsid w:val="00A93000"/>
    <w:rsid w:val="00A937CA"/>
    <w:rsid w:val="00A96A05"/>
    <w:rsid w:val="00A97E27"/>
    <w:rsid w:val="00AA0527"/>
    <w:rsid w:val="00AA0CA1"/>
    <w:rsid w:val="00AA196E"/>
    <w:rsid w:val="00AA1FFE"/>
    <w:rsid w:val="00AA239F"/>
    <w:rsid w:val="00AA2CDA"/>
    <w:rsid w:val="00AA4AE3"/>
    <w:rsid w:val="00AA52F6"/>
    <w:rsid w:val="00AA6A26"/>
    <w:rsid w:val="00AA6FEE"/>
    <w:rsid w:val="00AA7BDC"/>
    <w:rsid w:val="00AA7EBB"/>
    <w:rsid w:val="00AB0945"/>
    <w:rsid w:val="00AB1C4B"/>
    <w:rsid w:val="00AB4C39"/>
    <w:rsid w:val="00AB505E"/>
    <w:rsid w:val="00AB7195"/>
    <w:rsid w:val="00AC0676"/>
    <w:rsid w:val="00AC29EE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E1B50"/>
    <w:rsid w:val="00AE2CE9"/>
    <w:rsid w:val="00AE3899"/>
    <w:rsid w:val="00AE7BDC"/>
    <w:rsid w:val="00AF1104"/>
    <w:rsid w:val="00AF2248"/>
    <w:rsid w:val="00AF3C16"/>
    <w:rsid w:val="00AF5C3C"/>
    <w:rsid w:val="00AF71B7"/>
    <w:rsid w:val="00AF7208"/>
    <w:rsid w:val="00B00AE4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3673"/>
    <w:rsid w:val="00B24C00"/>
    <w:rsid w:val="00B31336"/>
    <w:rsid w:val="00B3141F"/>
    <w:rsid w:val="00B322C8"/>
    <w:rsid w:val="00B4184D"/>
    <w:rsid w:val="00B42BD5"/>
    <w:rsid w:val="00B43052"/>
    <w:rsid w:val="00B4318F"/>
    <w:rsid w:val="00B45886"/>
    <w:rsid w:val="00B45EAF"/>
    <w:rsid w:val="00B46A8C"/>
    <w:rsid w:val="00B51EB6"/>
    <w:rsid w:val="00B54E2D"/>
    <w:rsid w:val="00B55432"/>
    <w:rsid w:val="00B55DE6"/>
    <w:rsid w:val="00B56788"/>
    <w:rsid w:val="00B57303"/>
    <w:rsid w:val="00B57A29"/>
    <w:rsid w:val="00B61BAC"/>
    <w:rsid w:val="00B632AB"/>
    <w:rsid w:val="00B63411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18B3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3380"/>
    <w:rsid w:val="00BD634D"/>
    <w:rsid w:val="00BD705D"/>
    <w:rsid w:val="00BE0260"/>
    <w:rsid w:val="00BE2C21"/>
    <w:rsid w:val="00BE30B1"/>
    <w:rsid w:val="00BE3234"/>
    <w:rsid w:val="00BE3435"/>
    <w:rsid w:val="00BE6C21"/>
    <w:rsid w:val="00BE7AEA"/>
    <w:rsid w:val="00BF028A"/>
    <w:rsid w:val="00BF20ED"/>
    <w:rsid w:val="00BF3190"/>
    <w:rsid w:val="00BF31D0"/>
    <w:rsid w:val="00BF3762"/>
    <w:rsid w:val="00BF612E"/>
    <w:rsid w:val="00C01892"/>
    <w:rsid w:val="00C0192F"/>
    <w:rsid w:val="00C01B77"/>
    <w:rsid w:val="00C029BD"/>
    <w:rsid w:val="00C02AA0"/>
    <w:rsid w:val="00C036E8"/>
    <w:rsid w:val="00C05A80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074"/>
    <w:rsid w:val="00C25783"/>
    <w:rsid w:val="00C25DF4"/>
    <w:rsid w:val="00C30D0D"/>
    <w:rsid w:val="00C3231E"/>
    <w:rsid w:val="00C32454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3F78"/>
    <w:rsid w:val="00C64163"/>
    <w:rsid w:val="00C70BE8"/>
    <w:rsid w:val="00C70FD3"/>
    <w:rsid w:val="00C72F80"/>
    <w:rsid w:val="00C734C3"/>
    <w:rsid w:val="00C74702"/>
    <w:rsid w:val="00C751BA"/>
    <w:rsid w:val="00C755BC"/>
    <w:rsid w:val="00C77DD8"/>
    <w:rsid w:val="00C77F15"/>
    <w:rsid w:val="00C80805"/>
    <w:rsid w:val="00C81641"/>
    <w:rsid w:val="00C81DA1"/>
    <w:rsid w:val="00C84F91"/>
    <w:rsid w:val="00C87569"/>
    <w:rsid w:val="00C876E5"/>
    <w:rsid w:val="00C900FB"/>
    <w:rsid w:val="00C9178E"/>
    <w:rsid w:val="00C92CC5"/>
    <w:rsid w:val="00C947B3"/>
    <w:rsid w:val="00C94BA4"/>
    <w:rsid w:val="00C96DA6"/>
    <w:rsid w:val="00C9764E"/>
    <w:rsid w:val="00CA1F26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C081C"/>
    <w:rsid w:val="00CC1E26"/>
    <w:rsid w:val="00CC38C9"/>
    <w:rsid w:val="00CC4C73"/>
    <w:rsid w:val="00CC5635"/>
    <w:rsid w:val="00CD2A12"/>
    <w:rsid w:val="00CD3354"/>
    <w:rsid w:val="00CD3B4C"/>
    <w:rsid w:val="00CD48A1"/>
    <w:rsid w:val="00CD693A"/>
    <w:rsid w:val="00CD7961"/>
    <w:rsid w:val="00CD797E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5717"/>
    <w:rsid w:val="00DA6B8B"/>
    <w:rsid w:val="00DA6D7E"/>
    <w:rsid w:val="00DA77B6"/>
    <w:rsid w:val="00DB01EF"/>
    <w:rsid w:val="00DB02A6"/>
    <w:rsid w:val="00DB44BB"/>
    <w:rsid w:val="00DB4A93"/>
    <w:rsid w:val="00DB4EDF"/>
    <w:rsid w:val="00DC0744"/>
    <w:rsid w:val="00DC150D"/>
    <w:rsid w:val="00DC3B5C"/>
    <w:rsid w:val="00DC47C8"/>
    <w:rsid w:val="00DC4A9C"/>
    <w:rsid w:val="00DC60EA"/>
    <w:rsid w:val="00DC691C"/>
    <w:rsid w:val="00DC6951"/>
    <w:rsid w:val="00DC6965"/>
    <w:rsid w:val="00DC7833"/>
    <w:rsid w:val="00DC7A91"/>
    <w:rsid w:val="00DC7E6D"/>
    <w:rsid w:val="00DD2421"/>
    <w:rsid w:val="00DD2957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2F71"/>
    <w:rsid w:val="00DE472E"/>
    <w:rsid w:val="00DE5A24"/>
    <w:rsid w:val="00DE6814"/>
    <w:rsid w:val="00DF0350"/>
    <w:rsid w:val="00DF09EA"/>
    <w:rsid w:val="00DF0DBF"/>
    <w:rsid w:val="00DF13C4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162F4"/>
    <w:rsid w:val="00E20A19"/>
    <w:rsid w:val="00E20A36"/>
    <w:rsid w:val="00E226B0"/>
    <w:rsid w:val="00E23859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7778C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AB0"/>
    <w:rsid w:val="00F03B68"/>
    <w:rsid w:val="00F03D24"/>
    <w:rsid w:val="00F0414A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4EF2"/>
    <w:rsid w:val="00F25C59"/>
    <w:rsid w:val="00F25CB8"/>
    <w:rsid w:val="00F27C11"/>
    <w:rsid w:val="00F27CD0"/>
    <w:rsid w:val="00F318A5"/>
    <w:rsid w:val="00F31E92"/>
    <w:rsid w:val="00F3241D"/>
    <w:rsid w:val="00F3335E"/>
    <w:rsid w:val="00F35C2A"/>
    <w:rsid w:val="00F364EA"/>
    <w:rsid w:val="00F37973"/>
    <w:rsid w:val="00F41EEA"/>
    <w:rsid w:val="00F42C84"/>
    <w:rsid w:val="00F439CB"/>
    <w:rsid w:val="00F4441B"/>
    <w:rsid w:val="00F46FBB"/>
    <w:rsid w:val="00F52025"/>
    <w:rsid w:val="00F525F8"/>
    <w:rsid w:val="00F600EB"/>
    <w:rsid w:val="00F62808"/>
    <w:rsid w:val="00F62CAF"/>
    <w:rsid w:val="00F62EF1"/>
    <w:rsid w:val="00F6321C"/>
    <w:rsid w:val="00F63C42"/>
    <w:rsid w:val="00F64478"/>
    <w:rsid w:val="00F651E4"/>
    <w:rsid w:val="00F6623F"/>
    <w:rsid w:val="00F66ACC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77C09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FB7"/>
    <w:rsid w:val="00FB4717"/>
    <w:rsid w:val="00FB4A8D"/>
    <w:rsid w:val="00FB7719"/>
    <w:rsid w:val="00FB7AEF"/>
    <w:rsid w:val="00FC2848"/>
    <w:rsid w:val="00FC32A7"/>
    <w:rsid w:val="00FC7444"/>
    <w:rsid w:val="00FC77BE"/>
    <w:rsid w:val="00FC7F37"/>
    <w:rsid w:val="00FD1036"/>
    <w:rsid w:val="00FD44AD"/>
    <w:rsid w:val="00FD736A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2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1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5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2B5ED0-48AC-47D9-A12B-00BDD5F664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639</Words>
  <Characters>3648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4279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Зилотов Павел Сергеевич</cp:lastModifiedBy>
  <cp:revision>3</cp:revision>
  <cp:lastPrinted>2010-09-30T14:29:00Z</cp:lastPrinted>
  <dcterms:created xsi:type="dcterms:W3CDTF">2015-02-18T15:24:00Z</dcterms:created>
  <dcterms:modified xsi:type="dcterms:W3CDTF">2015-02-18T15:27:00Z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